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BB86B" w14:textId="47E64E92" w:rsidR="00DC583A" w:rsidRPr="00A912BE" w:rsidRDefault="7B53D246">
      <w:pPr>
        <w:rPr>
          <w:rFonts w:ascii="Open Sans" w:hAnsi="Open Sans" w:cs="Open Sans"/>
          <w:b/>
          <w:bCs/>
        </w:rPr>
      </w:pPr>
      <w:r w:rsidRPr="4A6BE62D">
        <w:rPr>
          <w:rFonts w:ascii="Open Sans" w:hAnsi="Open Sans" w:cs="Open Sans"/>
          <w:b/>
          <w:bCs/>
        </w:rPr>
        <w:t>P</w:t>
      </w:r>
      <w:r w:rsidR="00875426" w:rsidRPr="4A6BE62D">
        <w:rPr>
          <w:rFonts w:ascii="Open Sans" w:hAnsi="Open Sans" w:cs="Open Sans"/>
          <w:b/>
          <w:bCs/>
        </w:rPr>
        <w:t xml:space="preserve">oll: </w:t>
      </w:r>
      <w:r w:rsidR="005049E3" w:rsidRPr="4A6BE62D">
        <w:rPr>
          <w:rFonts w:ascii="Open Sans" w:hAnsi="Open Sans" w:cs="Open Sans"/>
          <w:b/>
          <w:bCs/>
        </w:rPr>
        <w:t>M</w:t>
      </w:r>
      <w:r w:rsidR="00CD1DAD" w:rsidRPr="4A6BE62D">
        <w:rPr>
          <w:rFonts w:ascii="Open Sans" w:hAnsi="Open Sans" w:cs="Open Sans"/>
          <w:b/>
          <w:bCs/>
        </w:rPr>
        <w:t xml:space="preserve">ental health diagnoses </w:t>
      </w:r>
      <w:r w:rsidR="005049E3" w:rsidRPr="4A6BE62D">
        <w:rPr>
          <w:rFonts w:ascii="Open Sans" w:hAnsi="Open Sans" w:cs="Open Sans"/>
          <w:b/>
          <w:bCs/>
        </w:rPr>
        <w:t xml:space="preserve">in </w:t>
      </w:r>
      <w:r w:rsidR="0C104C2B" w:rsidRPr="4A6BE62D">
        <w:rPr>
          <w:rFonts w:ascii="Open Sans" w:hAnsi="Open Sans" w:cs="Open Sans"/>
          <w:b/>
          <w:bCs/>
        </w:rPr>
        <w:t xml:space="preserve">Tennessee </w:t>
      </w:r>
      <w:r w:rsidR="005049E3" w:rsidRPr="4A6BE62D">
        <w:rPr>
          <w:rFonts w:ascii="Open Sans" w:hAnsi="Open Sans" w:cs="Open Sans"/>
          <w:b/>
          <w:bCs/>
        </w:rPr>
        <w:t xml:space="preserve">kids </w:t>
      </w:r>
      <w:r w:rsidR="00D81302" w:rsidRPr="4A6BE62D">
        <w:rPr>
          <w:rFonts w:ascii="Open Sans" w:hAnsi="Open Sans" w:cs="Open Sans"/>
          <w:b/>
          <w:bCs/>
        </w:rPr>
        <w:t xml:space="preserve">above national averages; less than half of kids with some conditions </w:t>
      </w:r>
      <w:r w:rsidR="00CD1DAD" w:rsidRPr="4A6BE62D">
        <w:rPr>
          <w:rFonts w:ascii="Open Sans" w:hAnsi="Open Sans" w:cs="Open Sans"/>
          <w:b/>
          <w:bCs/>
        </w:rPr>
        <w:t>get treatment</w:t>
      </w:r>
    </w:p>
    <w:p w14:paraId="681CD583" w14:textId="77777777" w:rsidR="00CD1DAD" w:rsidRPr="00A912BE" w:rsidRDefault="00CD1DAD">
      <w:pPr>
        <w:rPr>
          <w:rFonts w:ascii="Open Sans" w:hAnsi="Open Sans" w:cs="Open Sans"/>
        </w:rPr>
      </w:pPr>
    </w:p>
    <w:p w14:paraId="408AFA86" w14:textId="09114193" w:rsidR="00CD1DAD" w:rsidRPr="00A912BE" w:rsidRDefault="00A60E15">
      <w:pPr>
        <w:rPr>
          <w:rFonts w:ascii="Open Sans" w:hAnsi="Open Sans" w:cs="Open Sans"/>
        </w:rPr>
      </w:pPr>
      <w:r w:rsidRPr="00A912BE">
        <w:rPr>
          <w:rFonts w:ascii="Open Sans" w:hAnsi="Open Sans" w:cs="Open Sans"/>
        </w:rPr>
        <w:t xml:space="preserve">An analysis of polling of Tennessee parents by researchers at Monroe Carell Jr. Children’s Hospital at Vanderbilt has found that while diagnosed mental </w:t>
      </w:r>
      <w:r w:rsidR="005F6FD8">
        <w:rPr>
          <w:rFonts w:ascii="Open Sans" w:hAnsi="Open Sans" w:cs="Open Sans"/>
        </w:rPr>
        <w:t xml:space="preserve">health </w:t>
      </w:r>
      <w:r w:rsidRPr="00A912BE">
        <w:rPr>
          <w:rFonts w:ascii="Open Sans" w:hAnsi="Open Sans" w:cs="Open Sans"/>
        </w:rPr>
        <w:t>conditions in children</w:t>
      </w:r>
      <w:r w:rsidR="00C8264B">
        <w:rPr>
          <w:rFonts w:ascii="Open Sans" w:hAnsi="Open Sans" w:cs="Open Sans"/>
        </w:rPr>
        <w:t xml:space="preserve"> across the state</w:t>
      </w:r>
      <w:r w:rsidRPr="00A912BE">
        <w:rPr>
          <w:rFonts w:ascii="Open Sans" w:hAnsi="Open Sans" w:cs="Open Sans"/>
        </w:rPr>
        <w:t xml:space="preserve"> remains relatively stable, </w:t>
      </w:r>
      <w:r w:rsidR="00C8264B">
        <w:rPr>
          <w:rFonts w:ascii="Open Sans" w:hAnsi="Open Sans" w:cs="Open Sans"/>
        </w:rPr>
        <w:t>they</w:t>
      </w:r>
      <w:r w:rsidR="00055D6B">
        <w:rPr>
          <w:rFonts w:ascii="Open Sans" w:hAnsi="Open Sans" w:cs="Open Sans"/>
        </w:rPr>
        <w:t xml:space="preserve"> </w:t>
      </w:r>
      <w:r w:rsidR="00841057">
        <w:rPr>
          <w:rFonts w:ascii="Open Sans" w:hAnsi="Open Sans" w:cs="Open Sans"/>
        </w:rPr>
        <w:t xml:space="preserve">remain above the national average and </w:t>
      </w:r>
      <w:r w:rsidR="00C8264B">
        <w:rPr>
          <w:rFonts w:ascii="Open Sans" w:hAnsi="Open Sans" w:cs="Open Sans"/>
        </w:rPr>
        <w:t xml:space="preserve">are roughly </w:t>
      </w:r>
      <w:r w:rsidR="00841057">
        <w:rPr>
          <w:rFonts w:ascii="Open Sans" w:hAnsi="Open Sans" w:cs="Open Sans"/>
        </w:rPr>
        <w:t>double</w:t>
      </w:r>
      <w:r w:rsidR="00A61BB4">
        <w:rPr>
          <w:rFonts w:ascii="Open Sans" w:hAnsi="Open Sans" w:cs="Open Sans"/>
        </w:rPr>
        <w:t xml:space="preserve"> the national average</w:t>
      </w:r>
      <w:r w:rsidR="00841057">
        <w:rPr>
          <w:rFonts w:ascii="Open Sans" w:hAnsi="Open Sans" w:cs="Open Sans"/>
        </w:rPr>
        <w:t xml:space="preserve"> for </w:t>
      </w:r>
      <w:proofErr w:type="gramStart"/>
      <w:r w:rsidR="00A61BB4">
        <w:rPr>
          <w:rFonts w:ascii="Open Sans" w:hAnsi="Open Sans" w:cs="Open Sans"/>
        </w:rPr>
        <w:t>A</w:t>
      </w:r>
      <w:r w:rsidR="00841057">
        <w:rPr>
          <w:rFonts w:ascii="Open Sans" w:hAnsi="Open Sans" w:cs="Open Sans"/>
        </w:rPr>
        <w:t xml:space="preserve">utism </w:t>
      </w:r>
      <w:r w:rsidR="00A61BB4">
        <w:rPr>
          <w:rFonts w:ascii="Open Sans" w:hAnsi="Open Sans" w:cs="Open Sans"/>
        </w:rPr>
        <w:t>S</w:t>
      </w:r>
      <w:r w:rsidR="00841057">
        <w:rPr>
          <w:rFonts w:ascii="Open Sans" w:hAnsi="Open Sans" w:cs="Open Sans"/>
        </w:rPr>
        <w:t xml:space="preserve">pectrum </w:t>
      </w:r>
      <w:r w:rsidR="00A61BB4">
        <w:rPr>
          <w:rFonts w:ascii="Open Sans" w:hAnsi="Open Sans" w:cs="Open Sans"/>
        </w:rPr>
        <w:t>D</w:t>
      </w:r>
      <w:r w:rsidR="00841057">
        <w:rPr>
          <w:rFonts w:ascii="Open Sans" w:hAnsi="Open Sans" w:cs="Open Sans"/>
        </w:rPr>
        <w:t>isorder</w:t>
      </w:r>
      <w:proofErr w:type="gramEnd"/>
      <w:r w:rsidR="007F1B18">
        <w:rPr>
          <w:rFonts w:ascii="Open Sans" w:hAnsi="Open Sans" w:cs="Open Sans"/>
        </w:rPr>
        <w:t xml:space="preserve"> (ASD)</w:t>
      </w:r>
      <w:r w:rsidRPr="00A912BE">
        <w:rPr>
          <w:rFonts w:ascii="Open Sans" w:hAnsi="Open Sans" w:cs="Open Sans"/>
        </w:rPr>
        <w:t>.</w:t>
      </w:r>
    </w:p>
    <w:p w14:paraId="231369AD" w14:textId="760D4CF0" w:rsidR="00A60E15" w:rsidRPr="00A912BE" w:rsidRDefault="00A60E15">
      <w:pPr>
        <w:rPr>
          <w:rFonts w:ascii="Open Sans" w:hAnsi="Open Sans" w:cs="Open Sans"/>
        </w:rPr>
      </w:pPr>
      <w:r w:rsidRPr="00A912BE">
        <w:rPr>
          <w:rFonts w:ascii="Open Sans" w:hAnsi="Open Sans" w:cs="Open Sans"/>
        </w:rPr>
        <w:t>The poll also found a 10% decline in parents who said their children are getting mental health support at school, dropping from 23% in 2023 to 14% in 2024, when the poll was fielded across the state.</w:t>
      </w:r>
    </w:p>
    <w:p w14:paraId="55838C2B" w14:textId="5BA35ABC" w:rsidR="00A60E15" w:rsidRDefault="00A912BE">
      <w:pPr>
        <w:rPr>
          <w:rFonts w:ascii="Open Sans" w:hAnsi="Open Sans" w:cs="Open Sans"/>
        </w:rPr>
      </w:pPr>
      <w:r w:rsidRPr="00A912BE">
        <w:rPr>
          <w:rFonts w:ascii="Open Sans" w:hAnsi="Open Sans" w:cs="Open Sans"/>
        </w:rPr>
        <w:t xml:space="preserve">Roughly 30% of parents statewide reported their child or children have a diagnosed mental health condition, including </w:t>
      </w:r>
      <w:r w:rsidR="00A61BB4">
        <w:rPr>
          <w:rFonts w:ascii="Open Sans" w:hAnsi="Open Sans" w:cs="Open Sans"/>
        </w:rPr>
        <w:t>D</w:t>
      </w:r>
      <w:r w:rsidRPr="00A912BE">
        <w:rPr>
          <w:rFonts w:ascii="Open Sans" w:hAnsi="Open Sans" w:cs="Open Sans"/>
        </w:rPr>
        <w:t xml:space="preserve">epression, </w:t>
      </w:r>
      <w:r w:rsidR="00A61BB4">
        <w:rPr>
          <w:rFonts w:ascii="Open Sans" w:hAnsi="Open Sans" w:cs="Open Sans"/>
        </w:rPr>
        <w:t>A</w:t>
      </w:r>
      <w:r w:rsidRPr="00A912BE">
        <w:rPr>
          <w:rFonts w:ascii="Open Sans" w:hAnsi="Open Sans" w:cs="Open Sans"/>
        </w:rPr>
        <w:t xml:space="preserve">nxiety, </w:t>
      </w:r>
      <w:r w:rsidR="00A61BB4">
        <w:rPr>
          <w:rFonts w:ascii="Open Sans" w:hAnsi="Open Sans" w:cs="Open Sans"/>
        </w:rPr>
        <w:t>A</w:t>
      </w:r>
      <w:r w:rsidRPr="00A912BE">
        <w:rPr>
          <w:rFonts w:ascii="Open Sans" w:hAnsi="Open Sans" w:cs="Open Sans"/>
        </w:rPr>
        <w:t xml:space="preserve">ttention </w:t>
      </w:r>
      <w:r w:rsidR="00A61BB4">
        <w:rPr>
          <w:rFonts w:ascii="Open Sans" w:hAnsi="Open Sans" w:cs="Open Sans"/>
        </w:rPr>
        <w:t>D</w:t>
      </w:r>
      <w:r w:rsidRPr="00A912BE">
        <w:rPr>
          <w:rFonts w:ascii="Open Sans" w:hAnsi="Open Sans" w:cs="Open Sans"/>
        </w:rPr>
        <w:t>eficit</w:t>
      </w:r>
      <w:r w:rsidR="00A61BB4">
        <w:rPr>
          <w:rFonts w:ascii="Open Sans" w:hAnsi="Open Sans" w:cs="Open Sans"/>
        </w:rPr>
        <w:t xml:space="preserve"> and Hyperactivity</w:t>
      </w:r>
      <w:r w:rsidRPr="00A912BE">
        <w:rPr>
          <w:rFonts w:ascii="Open Sans" w:hAnsi="Open Sans" w:cs="Open Sans"/>
        </w:rPr>
        <w:t xml:space="preserve"> </w:t>
      </w:r>
      <w:r w:rsidR="00A61BB4">
        <w:rPr>
          <w:rFonts w:ascii="Open Sans" w:hAnsi="Open Sans" w:cs="Open Sans"/>
        </w:rPr>
        <w:t>D</w:t>
      </w:r>
      <w:r w:rsidRPr="00A912BE">
        <w:rPr>
          <w:rFonts w:ascii="Open Sans" w:hAnsi="Open Sans" w:cs="Open Sans"/>
        </w:rPr>
        <w:t xml:space="preserve">isorder (ADD/ADHD), or </w:t>
      </w:r>
      <w:r w:rsidR="007F1B18">
        <w:rPr>
          <w:rFonts w:ascii="Open Sans" w:hAnsi="Open Sans" w:cs="Open Sans"/>
        </w:rPr>
        <w:t>a</w:t>
      </w:r>
      <w:r w:rsidRPr="00A912BE">
        <w:rPr>
          <w:rFonts w:ascii="Open Sans" w:hAnsi="Open Sans" w:cs="Open Sans"/>
        </w:rPr>
        <w:t>utism.</w:t>
      </w:r>
      <w:r>
        <w:rPr>
          <w:rFonts w:ascii="Open Sans" w:hAnsi="Open Sans" w:cs="Open Sans"/>
        </w:rPr>
        <w:t xml:space="preserve"> Of those, </w:t>
      </w:r>
      <w:r w:rsidR="00740FE7">
        <w:rPr>
          <w:rFonts w:ascii="Open Sans" w:hAnsi="Open Sans" w:cs="Open Sans"/>
        </w:rPr>
        <w:t xml:space="preserve">only </w:t>
      </w:r>
      <w:r>
        <w:rPr>
          <w:rFonts w:ascii="Open Sans" w:hAnsi="Open Sans" w:cs="Open Sans"/>
        </w:rPr>
        <w:t>48% said their child was getting treatment for their condition.</w:t>
      </w:r>
    </w:p>
    <w:p w14:paraId="61167B7C" w14:textId="7DCDFC7D" w:rsidR="00A912BE" w:rsidRDefault="00A912BE">
      <w:pPr>
        <w:rPr>
          <w:rFonts w:ascii="Open Sans" w:hAnsi="Open Sans" w:cs="Open Sans"/>
        </w:rPr>
      </w:pPr>
      <w:r w:rsidRPr="00725973">
        <w:rPr>
          <w:rFonts w:ascii="Open Sans" w:hAnsi="Open Sans" w:cs="Open Sans"/>
        </w:rPr>
        <w:t>“</w:t>
      </w:r>
      <w:r w:rsidR="0037280D" w:rsidRPr="00725973">
        <w:rPr>
          <w:rFonts w:ascii="Open Sans" w:hAnsi="Open Sans" w:cs="Open Sans"/>
        </w:rPr>
        <w:t>We found</w:t>
      </w:r>
      <w:r w:rsidR="009956AF" w:rsidRPr="00725973">
        <w:rPr>
          <w:rFonts w:ascii="Open Sans" w:hAnsi="Open Sans" w:cs="Open Sans"/>
        </w:rPr>
        <w:t xml:space="preserve"> that while there is a slight downward trend in overall diagnoses, </w:t>
      </w:r>
      <w:r w:rsidR="00A90AE6" w:rsidRPr="00725973">
        <w:rPr>
          <w:rFonts w:ascii="Open Sans" w:hAnsi="Open Sans" w:cs="Open Sans"/>
        </w:rPr>
        <w:t>the statewide averages in Tennessee remain above the national average</w:t>
      </w:r>
      <w:r w:rsidR="006B58A1" w:rsidRPr="00725973">
        <w:rPr>
          <w:rFonts w:ascii="Open Sans" w:hAnsi="Open Sans" w:cs="Open Sans"/>
        </w:rPr>
        <w:t xml:space="preserve"> and our youth suicide rate </w:t>
      </w:r>
      <w:r w:rsidR="00593B28" w:rsidRPr="00725973">
        <w:rPr>
          <w:rFonts w:ascii="Open Sans" w:hAnsi="Open Sans" w:cs="Open Sans"/>
        </w:rPr>
        <w:t>is nearly 14% above the national average</w:t>
      </w:r>
      <w:r w:rsidR="6DCD0A77" w:rsidRPr="00725973">
        <w:rPr>
          <w:rFonts w:ascii="Open Sans" w:hAnsi="Open Sans" w:cs="Open Sans"/>
        </w:rPr>
        <w:t>,” said Heather Kreth,</w:t>
      </w:r>
      <w:r w:rsidR="2FF1B708" w:rsidRPr="00725973">
        <w:rPr>
          <w:rFonts w:ascii="Open Sans" w:hAnsi="Open Sans" w:cs="Open Sans"/>
        </w:rPr>
        <w:t xml:space="preserve"> PsyD, </w:t>
      </w:r>
      <w:r w:rsidR="002C2827" w:rsidRPr="00725973">
        <w:rPr>
          <w:rFonts w:ascii="Open Sans" w:hAnsi="Open Sans" w:cs="Open Sans"/>
        </w:rPr>
        <w:t>a</w:t>
      </w:r>
      <w:r w:rsidR="2FF1B708" w:rsidRPr="00725973">
        <w:rPr>
          <w:rFonts w:ascii="Open Sans" w:hAnsi="Open Sans" w:cs="Open Sans"/>
        </w:rPr>
        <w:t xml:space="preserve">ssociate </w:t>
      </w:r>
      <w:r w:rsidR="002C2827" w:rsidRPr="00725973">
        <w:rPr>
          <w:rFonts w:ascii="Open Sans" w:hAnsi="Open Sans" w:cs="Open Sans"/>
        </w:rPr>
        <w:t>p</w:t>
      </w:r>
      <w:r w:rsidR="2FF1B708" w:rsidRPr="00725973">
        <w:rPr>
          <w:rFonts w:ascii="Open Sans" w:hAnsi="Open Sans" w:cs="Open Sans"/>
        </w:rPr>
        <w:t xml:space="preserve">rofessor of </w:t>
      </w:r>
      <w:r w:rsidR="00A61BB4" w:rsidRPr="00725973">
        <w:rPr>
          <w:rFonts w:ascii="Open Sans" w:hAnsi="Open Sans" w:cs="Open Sans"/>
        </w:rPr>
        <w:t xml:space="preserve">Clinical </w:t>
      </w:r>
      <w:r w:rsidR="2FF1B708" w:rsidRPr="00725973">
        <w:rPr>
          <w:rFonts w:ascii="Open Sans" w:hAnsi="Open Sans" w:cs="Open Sans"/>
        </w:rPr>
        <w:t>Pediatrics</w:t>
      </w:r>
      <w:r w:rsidR="00A61BB4" w:rsidRPr="00725973">
        <w:rPr>
          <w:rFonts w:ascii="Open Sans" w:hAnsi="Open Sans" w:cs="Open Sans"/>
        </w:rPr>
        <w:t xml:space="preserve"> and Pediatric Psychology</w:t>
      </w:r>
      <w:r w:rsidR="2FF1B708" w:rsidRPr="00725973">
        <w:rPr>
          <w:rFonts w:ascii="Open Sans" w:hAnsi="Open Sans" w:cs="Open Sans"/>
        </w:rPr>
        <w:t xml:space="preserve"> and </w:t>
      </w:r>
      <w:r w:rsidR="00A61BB4" w:rsidRPr="00725973">
        <w:rPr>
          <w:rFonts w:ascii="Open Sans" w:hAnsi="Open Sans" w:cs="Open Sans"/>
        </w:rPr>
        <w:t>C</w:t>
      </w:r>
      <w:r w:rsidR="2FF1B708" w:rsidRPr="00725973">
        <w:rPr>
          <w:rFonts w:ascii="Open Sans" w:hAnsi="Open Sans" w:cs="Open Sans"/>
        </w:rPr>
        <w:t xml:space="preserve">linical </w:t>
      </w:r>
      <w:r w:rsidR="00A61BB4" w:rsidRPr="00725973">
        <w:rPr>
          <w:rFonts w:ascii="Open Sans" w:hAnsi="Open Sans" w:cs="Open Sans"/>
        </w:rPr>
        <w:t>D</w:t>
      </w:r>
      <w:r w:rsidR="2FF1B708" w:rsidRPr="00725973">
        <w:rPr>
          <w:rFonts w:ascii="Open Sans" w:hAnsi="Open Sans" w:cs="Open Sans"/>
        </w:rPr>
        <w:t xml:space="preserve">irector of Inpatient Behavioral Health and Acute Behavioral Health Services at </w:t>
      </w:r>
      <w:r w:rsidR="00A61BB4" w:rsidRPr="00725973">
        <w:rPr>
          <w:rFonts w:ascii="Open Sans" w:hAnsi="Open Sans" w:cs="Open Sans"/>
        </w:rPr>
        <w:t xml:space="preserve">Vanderbilt and </w:t>
      </w:r>
      <w:r w:rsidR="2FF1B708" w:rsidRPr="00725973">
        <w:rPr>
          <w:rFonts w:ascii="Open Sans" w:hAnsi="Open Sans" w:cs="Open Sans"/>
        </w:rPr>
        <w:t>Monroe Carel</w:t>
      </w:r>
      <w:r w:rsidR="3D089603" w:rsidRPr="00725973">
        <w:rPr>
          <w:rFonts w:ascii="Open Sans" w:hAnsi="Open Sans" w:cs="Open Sans"/>
        </w:rPr>
        <w:t>l. “</w:t>
      </w:r>
      <w:r w:rsidR="00AA59E8" w:rsidRPr="00725973">
        <w:rPr>
          <w:rFonts w:ascii="Open Sans" w:hAnsi="Open Sans" w:cs="Open Sans"/>
        </w:rPr>
        <w:t xml:space="preserve">Particularly concerning is </w:t>
      </w:r>
      <w:r w:rsidR="00740FE7" w:rsidRPr="00725973">
        <w:rPr>
          <w:rFonts w:ascii="Open Sans" w:hAnsi="Open Sans" w:cs="Open Sans"/>
        </w:rPr>
        <w:t>that</w:t>
      </w:r>
      <w:r w:rsidR="00A61BB4" w:rsidRPr="00725973">
        <w:rPr>
          <w:rFonts w:ascii="Open Sans" w:hAnsi="Open Sans" w:cs="Open Sans"/>
        </w:rPr>
        <w:t>,</w:t>
      </w:r>
      <w:r w:rsidR="00740FE7" w:rsidRPr="00725973">
        <w:rPr>
          <w:rFonts w:ascii="Open Sans" w:hAnsi="Open Sans" w:cs="Open Sans"/>
        </w:rPr>
        <w:t xml:space="preserve"> overall</w:t>
      </w:r>
      <w:r w:rsidR="00A61BB4" w:rsidRPr="00725973">
        <w:rPr>
          <w:rFonts w:ascii="Open Sans" w:hAnsi="Open Sans" w:cs="Open Sans"/>
        </w:rPr>
        <w:t>,</w:t>
      </w:r>
      <w:r w:rsidR="00740FE7" w:rsidRPr="00725973">
        <w:rPr>
          <w:rFonts w:ascii="Open Sans" w:hAnsi="Open Sans" w:cs="Open Sans"/>
        </w:rPr>
        <w:t xml:space="preserve"> less than half of children</w:t>
      </w:r>
      <w:r w:rsidR="00A61BB4" w:rsidRPr="00725973">
        <w:rPr>
          <w:rFonts w:ascii="Open Sans" w:hAnsi="Open Sans" w:cs="Open Sans"/>
        </w:rPr>
        <w:t xml:space="preserve"> with diagnosed mental health conditions</w:t>
      </w:r>
      <w:r w:rsidR="00740FE7" w:rsidRPr="00725973">
        <w:rPr>
          <w:rFonts w:ascii="Open Sans" w:hAnsi="Open Sans" w:cs="Open Sans"/>
        </w:rPr>
        <w:t xml:space="preserve"> are receiving treatment. We’ve also seen a significant decrease in the number of children reported to be accessing mental health resources at </w:t>
      </w:r>
      <w:proofErr w:type="gramStart"/>
      <w:r w:rsidR="00740FE7" w:rsidRPr="00725973">
        <w:rPr>
          <w:rFonts w:ascii="Open Sans" w:hAnsi="Open Sans" w:cs="Open Sans"/>
        </w:rPr>
        <w:t>school</w:t>
      </w:r>
      <w:proofErr w:type="gramEnd"/>
      <w:r w:rsidR="00740FE7" w:rsidRPr="00725973">
        <w:rPr>
          <w:rFonts w:ascii="Open Sans" w:hAnsi="Open Sans" w:cs="Open Sans"/>
        </w:rPr>
        <w:t xml:space="preserve"> which is concerning </w:t>
      </w:r>
      <w:r w:rsidR="00C81C10" w:rsidRPr="00725973">
        <w:rPr>
          <w:rFonts w:ascii="Open Sans" w:hAnsi="Open Sans" w:cs="Open Sans"/>
        </w:rPr>
        <w:t xml:space="preserve">because for many families, </w:t>
      </w:r>
      <w:r w:rsidR="00A61BB4" w:rsidRPr="00725973">
        <w:rPr>
          <w:rFonts w:ascii="Open Sans" w:hAnsi="Open Sans" w:cs="Open Sans"/>
        </w:rPr>
        <w:t>schools are</w:t>
      </w:r>
      <w:r w:rsidR="00740FE7" w:rsidRPr="00725973">
        <w:rPr>
          <w:rFonts w:ascii="Open Sans" w:hAnsi="Open Sans" w:cs="Open Sans"/>
        </w:rPr>
        <w:t xml:space="preserve"> the only </w:t>
      </w:r>
      <w:r w:rsidR="00A61BB4" w:rsidRPr="00725973">
        <w:rPr>
          <w:rFonts w:ascii="Open Sans" w:hAnsi="Open Sans" w:cs="Open Sans"/>
        </w:rPr>
        <w:t xml:space="preserve">place where they can access mental </w:t>
      </w:r>
      <w:proofErr w:type="gramStart"/>
      <w:r w:rsidR="00A61BB4" w:rsidRPr="00725973">
        <w:rPr>
          <w:rFonts w:ascii="Open Sans" w:hAnsi="Open Sans" w:cs="Open Sans"/>
        </w:rPr>
        <w:t>healthcare</w:t>
      </w:r>
      <w:r w:rsidR="00740FE7" w:rsidRPr="00725973">
        <w:rPr>
          <w:rFonts w:ascii="Open Sans" w:hAnsi="Open Sans" w:cs="Open Sans"/>
        </w:rPr>
        <w:t>.“</w:t>
      </w:r>
      <w:proofErr w:type="gramEnd"/>
    </w:p>
    <w:p w14:paraId="7C0CB63A" w14:textId="528E0A7A" w:rsidR="00A90AE6" w:rsidRDefault="00A61BB4">
      <w:pPr>
        <w:rPr>
          <w:rFonts w:ascii="Open Sans" w:hAnsi="Open Sans" w:cs="Open Sans"/>
        </w:rPr>
      </w:pPr>
      <w:r>
        <w:rPr>
          <w:rFonts w:ascii="Open Sans" w:hAnsi="Open Sans" w:cs="Open Sans"/>
        </w:rPr>
        <w:t xml:space="preserve">In 2024, </w:t>
      </w:r>
      <w:r w:rsidR="00A770F8">
        <w:rPr>
          <w:rFonts w:ascii="Open Sans" w:hAnsi="Open Sans" w:cs="Open Sans"/>
        </w:rPr>
        <w:t xml:space="preserve">Tennessee lawmakers </w:t>
      </w:r>
      <w:r w:rsidR="00AE5C8C">
        <w:rPr>
          <w:rFonts w:ascii="Open Sans" w:hAnsi="Open Sans" w:cs="Open Sans"/>
        </w:rPr>
        <w:t>enacted policy to require parents to consent for mental health services</w:t>
      </w:r>
      <w:r>
        <w:rPr>
          <w:rFonts w:ascii="Open Sans" w:hAnsi="Open Sans" w:cs="Open Sans"/>
        </w:rPr>
        <w:t xml:space="preserve"> for their children</w:t>
      </w:r>
      <w:r w:rsidR="00AE5C8C">
        <w:rPr>
          <w:rFonts w:ascii="Open Sans" w:hAnsi="Open Sans" w:cs="Open Sans"/>
        </w:rPr>
        <w:t xml:space="preserve">, which researchers said could be associated with the downward trend in services provided at school. </w:t>
      </w:r>
    </w:p>
    <w:p w14:paraId="02C982F9" w14:textId="6E0A0DB4" w:rsidR="00740FE7" w:rsidRDefault="00A61BB4" w:rsidP="00740FE7">
      <w:pPr>
        <w:rPr>
          <w:rFonts w:ascii="Open Sans" w:hAnsi="Open Sans" w:cs="Open Sans"/>
        </w:rPr>
      </w:pPr>
      <w:r>
        <w:rPr>
          <w:rFonts w:ascii="Open Sans" w:hAnsi="Open Sans" w:cs="Open Sans"/>
        </w:rPr>
        <w:t>J</w:t>
      </w:r>
      <w:r w:rsidR="00740FE7">
        <w:rPr>
          <w:rFonts w:ascii="Open Sans" w:hAnsi="Open Sans" w:cs="Open Sans"/>
        </w:rPr>
        <w:t xml:space="preserve">ust over 4 in 10 parents with children diagnosed with </w:t>
      </w:r>
      <w:r w:rsidR="007F1B18">
        <w:rPr>
          <w:rFonts w:ascii="Open Sans" w:hAnsi="Open Sans" w:cs="Open Sans"/>
        </w:rPr>
        <w:t>ADD/ADHD</w:t>
      </w:r>
      <w:r w:rsidR="00740FE7">
        <w:rPr>
          <w:rFonts w:ascii="Open Sans" w:hAnsi="Open Sans" w:cs="Open Sans"/>
        </w:rPr>
        <w:t xml:space="preserve"> said their child was receiving mental health services. </w:t>
      </w:r>
      <w:proofErr w:type="gramStart"/>
      <w:r w:rsidR="00740FE7">
        <w:rPr>
          <w:rFonts w:ascii="Open Sans" w:hAnsi="Open Sans" w:cs="Open Sans"/>
        </w:rPr>
        <w:t>A majority of</w:t>
      </w:r>
      <w:proofErr w:type="gramEnd"/>
      <w:r w:rsidR="00740FE7">
        <w:rPr>
          <w:rFonts w:ascii="Open Sans" w:hAnsi="Open Sans" w:cs="Open Sans"/>
        </w:rPr>
        <w:t xml:space="preserve"> parents with children diagnosed with </w:t>
      </w:r>
      <w:r w:rsidR="007F1B18">
        <w:rPr>
          <w:rFonts w:ascii="Open Sans" w:hAnsi="Open Sans" w:cs="Open Sans"/>
        </w:rPr>
        <w:t>d</w:t>
      </w:r>
      <w:r w:rsidR="00740FE7">
        <w:rPr>
          <w:rFonts w:ascii="Open Sans" w:hAnsi="Open Sans" w:cs="Open Sans"/>
        </w:rPr>
        <w:t xml:space="preserve">epression and </w:t>
      </w:r>
      <w:r w:rsidR="007F1B18">
        <w:rPr>
          <w:rFonts w:ascii="Open Sans" w:hAnsi="Open Sans" w:cs="Open Sans"/>
        </w:rPr>
        <w:t>a</w:t>
      </w:r>
      <w:r w:rsidR="00740FE7">
        <w:rPr>
          <w:rFonts w:ascii="Open Sans" w:hAnsi="Open Sans" w:cs="Open Sans"/>
        </w:rPr>
        <w:t>nxiety said the</w:t>
      </w:r>
      <w:r>
        <w:rPr>
          <w:rFonts w:ascii="Open Sans" w:hAnsi="Open Sans" w:cs="Open Sans"/>
        </w:rPr>
        <w:t>ir children</w:t>
      </w:r>
      <w:r w:rsidR="00740FE7">
        <w:rPr>
          <w:rFonts w:ascii="Open Sans" w:hAnsi="Open Sans" w:cs="Open Sans"/>
        </w:rPr>
        <w:t xml:space="preserve"> are getting treatment.</w:t>
      </w:r>
    </w:p>
    <w:p w14:paraId="3672E406" w14:textId="77777777" w:rsidR="00A912BE" w:rsidRDefault="00A912BE">
      <w:pPr>
        <w:rPr>
          <w:rFonts w:ascii="Open Sans" w:hAnsi="Open Sans" w:cs="Open Sans"/>
        </w:rPr>
      </w:pPr>
    </w:p>
    <w:p w14:paraId="3E7AF5EA" w14:textId="2257A90D" w:rsidR="004C1078" w:rsidRDefault="0025420C">
      <w:pPr>
        <w:rPr>
          <w:rFonts w:ascii="Open Sans" w:hAnsi="Open Sans" w:cs="Open Sans"/>
          <w:b/>
          <w:bCs/>
        </w:rPr>
      </w:pPr>
      <w:r w:rsidRPr="0033659F">
        <w:rPr>
          <w:rFonts w:ascii="Open Sans" w:hAnsi="Open Sans" w:cs="Open Sans"/>
          <w:b/>
          <w:bCs/>
        </w:rPr>
        <w:t xml:space="preserve">Autism diagnoses </w:t>
      </w:r>
      <w:r w:rsidR="00A94F73">
        <w:rPr>
          <w:rFonts w:ascii="Open Sans" w:hAnsi="Open Sans" w:cs="Open Sans"/>
          <w:b/>
          <w:bCs/>
        </w:rPr>
        <w:t xml:space="preserve">trending upward; </w:t>
      </w:r>
      <w:r w:rsidR="001F3823">
        <w:rPr>
          <w:rFonts w:ascii="Open Sans" w:hAnsi="Open Sans" w:cs="Open Sans"/>
          <w:b/>
          <w:bCs/>
        </w:rPr>
        <w:t>most</w:t>
      </w:r>
      <w:r w:rsidR="00A94F73">
        <w:rPr>
          <w:rFonts w:ascii="Open Sans" w:hAnsi="Open Sans" w:cs="Open Sans"/>
          <w:b/>
          <w:bCs/>
        </w:rPr>
        <w:t xml:space="preserve"> children are</w:t>
      </w:r>
      <w:r w:rsidR="001F3823">
        <w:rPr>
          <w:rFonts w:ascii="Open Sans" w:hAnsi="Open Sans" w:cs="Open Sans"/>
          <w:b/>
          <w:bCs/>
        </w:rPr>
        <w:t xml:space="preserve"> not</w:t>
      </w:r>
      <w:r w:rsidR="00A94F73">
        <w:rPr>
          <w:rFonts w:ascii="Open Sans" w:hAnsi="Open Sans" w:cs="Open Sans"/>
          <w:b/>
          <w:bCs/>
        </w:rPr>
        <w:t xml:space="preserve"> getting treatment</w:t>
      </w:r>
    </w:p>
    <w:p w14:paraId="722FCA11" w14:textId="6BE7042F" w:rsidR="00A95CDF" w:rsidRPr="008D1AE2" w:rsidRDefault="0033659F" w:rsidP="008D1AE2">
      <w:pPr>
        <w:spacing w:line="240" w:lineRule="auto"/>
        <w:rPr>
          <w:rFonts w:ascii="Arial" w:eastAsia="Times New Roman" w:hAnsi="Arial" w:cs="Arial"/>
          <w:color w:val="000000" w:themeColor="text1"/>
        </w:rPr>
      </w:pPr>
      <w:r w:rsidRPr="4A6BE62D">
        <w:rPr>
          <w:rFonts w:ascii="Open Sans" w:hAnsi="Open Sans" w:cs="Open Sans"/>
        </w:rPr>
        <w:t xml:space="preserve">Researchers </w:t>
      </w:r>
      <w:r w:rsidR="00C47183" w:rsidRPr="4A6BE62D">
        <w:rPr>
          <w:rFonts w:ascii="Open Sans" w:hAnsi="Open Sans" w:cs="Open Sans"/>
        </w:rPr>
        <w:t xml:space="preserve">note that for the fifth year in a row, </w:t>
      </w:r>
      <w:r w:rsidR="00960342" w:rsidRPr="4A6BE62D">
        <w:rPr>
          <w:rFonts w:ascii="Open Sans" w:hAnsi="Open Sans" w:cs="Open Sans"/>
        </w:rPr>
        <w:t>parent</w:t>
      </w:r>
      <w:r w:rsidR="00960342">
        <w:rPr>
          <w:rFonts w:ascii="Open Sans" w:hAnsi="Open Sans" w:cs="Open Sans"/>
        </w:rPr>
        <w:t>-</w:t>
      </w:r>
      <w:r w:rsidR="00C47183" w:rsidRPr="4A6BE62D">
        <w:rPr>
          <w:rFonts w:ascii="Open Sans" w:hAnsi="Open Sans" w:cs="Open Sans"/>
        </w:rPr>
        <w:t>reported diagnos</w:t>
      </w:r>
      <w:r w:rsidR="00A61BB4">
        <w:rPr>
          <w:rFonts w:ascii="Open Sans" w:hAnsi="Open Sans" w:cs="Open Sans"/>
        </w:rPr>
        <w:t>e</w:t>
      </w:r>
      <w:r w:rsidR="00C47183" w:rsidRPr="4A6BE62D">
        <w:rPr>
          <w:rFonts w:ascii="Open Sans" w:hAnsi="Open Sans" w:cs="Open Sans"/>
        </w:rPr>
        <w:t xml:space="preserve">s of </w:t>
      </w:r>
      <w:r w:rsidR="007F1B18">
        <w:rPr>
          <w:rFonts w:ascii="Open Sans" w:hAnsi="Open Sans" w:cs="Open Sans"/>
        </w:rPr>
        <w:t>ASD</w:t>
      </w:r>
      <w:r w:rsidR="00C47183" w:rsidRPr="4A6BE62D">
        <w:rPr>
          <w:rFonts w:ascii="Open Sans" w:hAnsi="Open Sans" w:cs="Open Sans"/>
        </w:rPr>
        <w:t xml:space="preserve"> remain high, with an increase from last year’s poll. </w:t>
      </w:r>
      <w:r w:rsidR="00CA60B3" w:rsidRPr="4A6BE62D">
        <w:rPr>
          <w:rFonts w:ascii="Open Sans" w:hAnsi="Open Sans" w:cs="Open Sans"/>
        </w:rPr>
        <w:t>Notably,</w:t>
      </w:r>
      <w:r w:rsidR="008D1AE2" w:rsidRPr="4A6BE62D">
        <w:rPr>
          <w:rFonts w:ascii="Arial" w:eastAsia="Times New Roman" w:hAnsi="Arial" w:cs="Arial"/>
          <w:color w:val="000000" w:themeColor="text1"/>
        </w:rPr>
        <w:t xml:space="preserve"> </w:t>
      </w:r>
      <w:r w:rsidR="00CA60B3" w:rsidRPr="00725973">
        <w:rPr>
          <w:rFonts w:ascii="Open Sans" w:eastAsia="Times New Roman" w:hAnsi="Open Sans" w:cs="Open Sans"/>
          <w:color w:val="000000" w:themeColor="text1"/>
        </w:rPr>
        <w:t xml:space="preserve">polling suggests that </w:t>
      </w:r>
      <w:r w:rsidR="008D1AE2" w:rsidRPr="00725973">
        <w:rPr>
          <w:rFonts w:ascii="Open Sans" w:eastAsia="Times New Roman" w:hAnsi="Open Sans" w:cs="Open Sans"/>
          <w:color w:val="000000" w:themeColor="text1"/>
        </w:rPr>
        <w:t>parent</w:t>
      </w:r>
      <w:r w:rsidR="00A61BB4" w:rsidRPr="00725973">
        <w:rPr>
          <w:rFonts w:ascii="Open Sans" w:eastAsia="Times New Roman" w:hAnsi="Open Sans" w:cs="Open Sans"/>
          <w:color w:val="000000" w:themeColor="text1"/>
        </w:rPr>
        <w:t>-</w:t>
      </w:r>
      <w:r w:rsidR="008D1AE2" w:rsidRPr="00725973">
        <w:rPr>
          <w:rFonts w:ascii="Open Sans" w:eastAsia="Times New Roman" w:hAnsi="Open Sans" w:cs="Open Sans"/>
          <w:color w:val="000000" w:themeColor="text1"/>
        </w:rPr>
        <w:t>reported prevalence rates</w:t>
      </w:r>
      <w:r w:rsidR="00C47183" w:rsidRPr="00725973">
        <w:rPr>
          <w:rFonts w:ascii="Open Sans" w:eastAsia="Times New Roman" w:hAnsi="Open Sans" w:cs="Open Sans"/>
          <w:color w:val="000000" w:themeColor="text1"/>
        </w:rPr>
        <w:t xml:space="preserve"> of </w:t>
      </w:r>
      <w:r w:rsidR="007F1B18">
        <w:rPr>
          <w:rFonts w:ascii="Open Sans" w:eastAsia="Times New Roman" w:hAnsi="Open Sans" w:cs="Open Sans"/>
          <w:color w:val="000000" w:themeColor="text1"/>
        </w:rPr>
        <w:t>ASD</w:t>
      </w:r>
      <w:r w:rsidR="008D1AE2" w:rsidRPr="00725973">
        <w:rPr>
          <w:rFonts w:ascii="Open Sans" w:eastAsia="Times New Roman" w:hAnsi="Open Sans" w:cs="Open Sans"/>
          <w:color w:val="000000" w:themeColor="text1"/>
        </w:rPr>
        <w:t xml:space="preserve"> </w:t>
      </w:r>
      <w:r w:rsidR="00960342" w:rsidRPr="00725973">
        <w:rPr>
          <w:rFonts w:ascii="Open Sans" w:eastAsia="Times New Roman" w:hAnsi="Open Sans" w:cs="Open Sans"/>
          <w:color w:val="000000" w:themeColor="text1"/>
        </w:rPr>
        <w:t xml:space="preserve">in Tennessee </w:t>
      </w:r>
      <w:r w:rsidR="008D1AE2" w:rsidRPr="00725973">
        <w:rPr>
          <w:rFonts w:ascii="Open Sans" w:eastAsia="Times New Roman" w:hAnsi="Open Sans" w:cs="Open Sans"/>
          <w:color w:val="000000" w:themeColor="text1"/>
        </w:rPr>
        <w:t>are double the national average</w:t>
      </w:r>
      <w:r w:rsidR="00655457">
        <w:rPr>
          <w:rFonts w:ascii="Open Sans" w:eastAsia="Times New Roman" w:hAnsi="Open Sans" w:cs="Open Sans"/>
          <w:color w:val="000000" w:themeColor="text1"/>
        </w:rPr>
        <w:t xml:space="preserve"> reported by parents</w:t>
      </w:r>
      <w:r w:rsidR="00CA60B3" w:rsidRPr="005F6FD8">
        <w:rPr>
          <w:rFonts w:ascii="Open Sans" w:hAnsi="Open Sans" w:cs="Open Sans"/>
        </w:rPr>
        <w:t xml:space="preserve">. </w:t>
      </w:r>
    </w:p>
    <w:p w14:paraId="72F61BC2" w14:textId="31590F20" w:rsidR="0033659F" w:rsidRDefault="00944F6F">
      <w:pPr>
        <w:rPr>
          <w:rFonts w:ascii="Open Sans" w:hAnsi="Open Sans" w:cs="Open Sans"/>
        </w:rPr>
      </w:pPr>
      <w:r>
        <w:rPr>
          <w:rFonts w:ascii="Open Sans" w:hAnsi="Open Sans" w:cs="Open Sans"/>
        </w:rPr>
        <w:t xml:space="preserve"> More concerning, researchers said, is</w:t>
      </w:r>
      <w:r w:rsidR="00C02F36">
        <w:rPr>
          <w:rFonts w:ascii="Open Sans" w:hAnsi="Open Sans" w:cs="Open Sans"/>
        </w:rPr>
        <w:t xml:space="preserve"> </w:t>
      </w:r>
      <w:r w:rsidR="00A61BB4">
        <w:rPr>
          <w:rFonts w:ascii="Open Sans" w:hAnsi="Open Sans" w:cs="Open Sans"/>
        </w:rPr>
        <w:t xml:space="preserve">that </w:t>
      </w:r>
      <w:r w:rsidR="00A95CDF">
        <w:rPr>
          <w:rFonts w:ascii="Open Sans" w:hAnsi="Open Sans" w:cs="Open Sans"/>
        </w:rPr>
        <w:t>only</w:t>
      </w:r>
      <w:r w:rsidR="00C02F36">
        <w:rPr>
          <w:rFonts w:ascii="Open Sans" w:hAnsi="Open Sans" w:cs="Open Sans"/>
        </w:rPr>
        <w:t xml:space="preserve"> 1-in-3</w:t>
      </w:r>
      <w:r w:rsidR="003E2125">
        <w:rPr>
          <w:rFonts w:ascii="Open Sans" w:hAnsi="Open Sans" w:cs="Open Sans"/>
        </w:rPr>
        <w:t xml:space="preserve"> parents with children on the </w:t>
      </w:r>
      <w:r w:rsidR="006D5688">
        <w:rPr>
          <w:rFonts w:ascii="Open Sans" w:hAnsi="Open Sans" w:cs="Open Sans"/>
        </w:rPr>
        <w:t xml:space="preserve">autism </w:t>
      </w:r>
      <w:r w:rsidR="003E2125">
        <w:rPr>
          <w:rFonts w:ascii="Open Sans" w:hAnsi="Open Sans" w:cs="Open Sans"/>
        </w:rPr>
        <w:t xml:space="preserve">spectrum </w:t>
      </w:r>
      <w:r w:rsidR="00C02F36">
        <w:rPr>
          <w:rFonts w:ascii="Open Sans" w:hAnsi="Open Sans" w:cs="Open Sans"/>
        </w:rPr>
        <w:t>said the</w:t>
      </w:r>
      <w:r w:rsidR="00A61BB4">
        <w:rPr>
          <w:rFonts w:ascii="Open Sans" w:hAnsi="Open Sans" w:cs="Open Sans"/>
        </w:rPr>
        <w:t>ir children</w:t>
      </w:r>
      <w:r w:rsidR="00C02F36">
        <w:rPr>
          <w:rFonts w:ascii="Open Sans" w:hAnsi="Open Sans" w:cs="Open Sans"/>
        </w:rPr>
        <w:t xml:space="preserve"> </w:t>
      </w:r>
      <w:r w:rsidR="006D5688">
        <w:rPr>
          <w:rFonts w:ascii="Open Sans" w:hAnsi="Open Sans" w:cs="Open Sans"/>
        </w:rPr>
        <w:t xml:space="preserve">are receiving </w:t>
      </w:r>
      <w:r w:rsidR="00801EB4">
        <w:rPr>
          <w:rFonts w:ascii="Open Sans" w:hAnsi="Open Sans" w:cs="Open Sans"/>
        </w:rPr>
        <w:t>mental health services</w:t>
      </w:r>
      <w:r w:rsidR="006D5688">
        <w:rPr>
          <w:rFonts w:ascii="Open Sans" w:hAnsi="Open Sans" w:cs="Open Sans"/>
        </w:rPr>
        <w:t xml:space="preserve"> for the condition.</w:t>
      </w:r>
    </w:p>
    <w:p w14:paraId="02CCBBF8" w14:textId="4B2FE8C0" w:rsidR="006D5688" w:rsidRDefault="006D5688">
      <w:pPr>
        <w:rPr>
          <w:rFonts w:ascii="Open Sans" w:hAnsi="Open Sans" w:cs="Open Sans"/>
        </w:rPr>
      </w:pPr>
      <w:r w:rsidRPr="00725973">
        <w:rPr>
          <w:rFonts w:ascii="Open Sans" w:hAnsi="Open Sans" w:cs="Open Sans"/>
        </w:rPr>
        <w:t>“</w:t>
      </w:r>
      <w:r w:rsidR="005976A2" w:rsidRPr="00725973">
        <w:rPr>
          <w:rFonts w:ascii="Open Sans" w:hAnsi="Open Sans" w:cs="Open Sans"/>
        </w:rPr>
        <w:t>Further research needs to be done to understand the difference in the high parent reported prevalence of ASD in T</w:t>
      </w:r>
      <w:r w:rsidR="01D60FF1" w:rsidRPr="00725973">
        <w:rPr>
          <w:rFonts w:ascii="Open Sans" w:hAnsi="Open Sans" w:cs="Open Sans"/>
        </w:rPr>
        <w:t>ennessee</w:t>
      </w:r>
      <w:r w:rsidR="005976A2" w:rsidRPr="00725973">
        <w:rPr>
          <w:rFonts w:ascii="Open Sans" w:hAnsi="Open Sans" w:cs="Open Sans"/>
        </w:rPr>
        <w:t xml:space="preserve"> v</w:t>
      </w:r>
      <w:r w:rsidR="64198D04" w:rsidRPr="00725973">
        <w:rPr>
          <w:rFonts w:ascii="Open Sans" w:hAnsi="Open Sans" w:cs="Open Sans"/>
        </w:rPr>
        <w:t>ersu</w:t>
      </w:r>
      <w:r w:rsidR="005976A2" w:rsidRPr="00725973">
        <w:rPr>
          <w:rFonts w:ascii="Open Sans" w:hAnsi="Open Sans" w:cs="Open Sans"/>
        </w:rPr>
        <w:t xml:space="preserve">s </w:t>
      </w:r>
      <w:r w:rsidR="007A4F19" w:rsidRPr="00725973">
        <w:rPr>
          <w:rFonts w:ascii="Open Sans" w:hAnsi="Open Sans" w:cs="Open Sans"/>
        </w:rPr>
        <w:t xml:space="preserve">known state and national averages. </w:t>
      </w:r>
      <w:r w:rsidR="00A74980" w:rsidRPr="00725973">
        <w:rPr>
          <w:rFonts w:ascii="Open Sans" w:hAnsi="Open Sans" w:cs="Open Sans"/>
        </w:rPr>
        <w:t>Regardless, i</w:t>
      </w:r>
      <w:r w:rsidR="007A4F19" w:rsidRPr="00725973">
        <w:rPr>
          <w:rFonts w:ascii="Open Sans" w:hAnsi="Open Sans" w:cs="Open Sans"/>
        </w:rPr>
        <w:t xml:space="preserve">t is very concerning that </w:t>
      </w:r>
      <w:r w:rsidR="00513575" w:rsidRPr="00725973">
        <w:rPr>
          <w:rFonts w:ascii="Open Sans" w:hAnsi="Open Sans" w:cs="Open Sans"/>
        </w:rPr>
        <w:t xml:space="preserve">only 1-in-3 parents </w:t>
      </w:r>
      <w:r w:rsidR="00D71A96" w:rsidRPr="00725973">
        <w:rPr>
          <w:rFonts w:ascii="Open Sans" w:hAnsi="Open Sans" w:cs="Open Sans"/>
        </w:rPr>
        <w:t xml:space="preserve">with a child with ASD </w:t>
      </w:r>
      <w:r w:rsidR="00513575" w:rsidRPr="00725973">
        <w:rPr>
          <w:rFonts w:ascii="Open Sans" w:hAnsi="Open Sans" w:cs="Open Sans"/>
        </w:rPr>
        <w:t xml:space="preserve">report that their child </w:t>
      </w:r>
      <w:proofErr w:type="gramStart"/>
      <w:r w:rsidR="00513575" w:rsidRPr="00725973">
        <w:rPr>
          <w:rFonts w:ascii="Open Sans" w:hAnsi="Open Sans" w:cs="Open Sans"/>
        </w:rPr>
        <w:t>is able to</w:t>
      </w:r>
      <w:proofErr w:type="gramEnd"/>
      <w:r w:rsidR="00513575" w:rsidRPr="00725973">
        <w:rPr>
          <w:rFonts w:ascii="Open Sans" w:hAnsi="Open Sans" w:cs="Open Sans"/>
        </w:rPr>
        <w:t xml:space="preserve"> access treatment</w:t>
      </w:r>
      <w:r w:rsidR="2BC94873" w:rsidRPr="00725973">
        <w:rPr>
          <w:rFonts w:ascii="Open Sans" w:hAnsi="Open Sans" w:cs="Open Sans"/>
        </w:rPr>
        <w:t xml:space="preserve">,” said Katie Spencer, </w:t>
      </w:r>
      <w:r w:rsidR="005F6FD8" w:rsidRPr="00725973">
        <w:rPr>
          <w:rFonts w:ascii="Open Sans" w:hAnsi="Open Sans" w:cs="Open Sans"/>
        </w:rPr>
        <w:t>a</w:t>
      </w:r>
      <w:r w:rsidR="2BC94873" w:rsidRPr="00725973">
        <w:rPr>
          <w:rFonts w:ascii="Open Sans" w:hAnsi="Open Sans" w:cs="Open Sans"/>
        </w:rPr>
        <w:t xml:space="preserve">ssistant </w:t>
      </w:r>
      <w:r w:rsidR="005F6FD8" w:rsidRPr="00725973">
        <w:rPr>
          <w:rFonts w:ascii="Open Sans" w:hAnsi="Open Sans" w:cs="Open Sans"/>
        </w:rPr>
        <w:t>p</w:t>
      </w:r>
      <w:r w:rsidR="2BC94873" w:rsidRPr="00725973">
        <w:rPr>
          <w:rFonts w:ascii="Open Sans" w:hAnsi="Open Sans" w:cs="Open Sans"/>
        </w:rPr>
        <w:t xml:space="preserve">rofessor of Clinical Pediatrics and Pediatric </w:t>
      </w:r>
      <w:r w:rsidR="06ED2C55" w:rsidRPr="00725973">
        <w:rPr>
          <w:rFonts w:ascii="Open Sans" w:hAnsi="Open Sans" w:cs="Open Sans"/>
        </w:rPr>
        <w:t xml:space="preserve">Psychology at </w:t>
      </w:r>
      <w:r w:rsidR="00A61BB4" w:rsidRPr="00725973">
        <w:rPr>
          <w:rFonts w:ascii="Open Sans" w:hAnsi="Open Sans" w:cs="Open Sans"/>
        </w:rPr>
        <w:t>Vanderbilt</w:t>
      </w:r>
      <w:r w:rsidR="06ED2C55" w:rsidRPr="00725973">
        <w:rPr>
          <w:rFonts w:ascii="Open Sans" w:hAnsi="Open Sans" w:cs="Open Sans"/>
        </w:rPr>
        <w:t>. “</w:t>
      </w:r>
      <w:r w:rsidR="00E93BA9" w:rsidRPr="00725973">
        <w:rPr>
          <w:rFonts w:ascii="Open Sans" w:hAnsi="Open Sans" w:cs="Open Sans"/>
        </w:rPr>
        <w:t xml:space="preserve">Early, evidence-based intervention helps children thrive </w:t>
      </w:r>
      <w:r w:rsidR="00272B90" w:rsidRPr="00725973">
        <w:rPr>
          <w:rFonts w:ascii="Open Sans" w:hAnsi="Open Sans" w:cs="Open Sans"/>
        </w:rPr>
        <w:t>and</w:t>
      </w:r>
      <w:r w:rsidR="00550C51" w:rsidRPr="00725973">
        <w:rPr>
          <w:rFonts w:ascii="Open Sans" w:hAnsi="Open Sans" w:cs="Open Sans"/>
        </w:rPr>
        <w:t xml:space="preserve"> identify and build on a child’s strengths</w:t>
      </w:r>
      <w:r w:rsidR="00272B90" w:rsidRPr="00725973">
        <w:rPr>
          <w:rFonts w:ascii="Open Sans" w:hAnsi="Open Sans" w:cs="Open Sans"/>
        </w:rPr>
        <w:t xml:space="preserve"> so that they can experience success at home, in school, and in their </w:t>
      </w:r>
      <w:proofErr w:type="gramStart"/>
      <w:r w:rsidR="00272B90" w:rsidRPr="00725973">
        <w:rPr>
          <w:rFonts w:ascii="Open Sans" w:hAnsi="Open Sans" w:cs="Open Sans"/>
        </w:rPr>
        <w:t>communities.</w:t>
      </w:r>
      <w:r w:rsidR="001C14AF" w:rsidRPr="4A6BE62D">
        <w:rPr>
          <w:rFonts w:ascii="Open Sans" w:hAnsi="Open Sans" w:cs="Open Sans"/>
        </w:rPr>
        <w:t>“</w:t>
      </w:r>
      <w:proofErr w:type="gramEnd"/>
    </w:p>
    <w:p w14:paraId="4F5F953D" w14:textId="77777777" w:rsidR="00A53099" w:rsidRPr="00287EED" w:rsidRDefault="00A53099" w:rsidP="00A53099">
      <w:pPr>
        <w:rPr>
          <w:rFonts w:ascii="Open Sans" w:hAnsi="Open Sans" w:cs="Open Sans"/>
          <w:b/>
          <w:bCs/>
        </w:rPr>
      </w:pPr>
      <w:r w:rsidRPr="00287EED">
        <w:rPr>
          <w:rFonts w:ascii="Open Sans" w:hAnsi="Open Sans" w:cs="Open Sans"/>
          <w:b/>
          <w:bCs/>
        </w:rPr>
        <w:t>About the Child Health Poll</w:t>
      </w:r>
    </w:p>
    <w:p w14:paraId="20ED1E7A" w14:textId="77777777" w:rsidR="00A53099" w:rsidRPr="00287EED" w:rsidRDefault="00A53099" w:rsidP="00A53099">
      <w:pPr>
        <w:rPr>
          <w:rFonts w:ascii="Open Sans" w:hAnsi="Open Sans" w:cs="Open Sans"/>
        </w:rPr>
      </w:pPr>
      <w:r w:rsidRPr="00287EED">
        <w:rPr>
          <w:rFonts w:ascii="Open Sans" w:hAnsi="Open Sans" w:cs="Open Sans"/>
        </w:rPr>
        <w:t xml:space="preserve">The Vanderbilt Child Health Poll is conducted annually to gauge parents’ concerns about a wide range of topics. The data, collected from a representative sample of Tennessee parents across each of the three grand divisions of the state, focuses on child health issues ranging from education to food security, insurance status and mental health. Roughly 80% of all parents polled identified as registered voters. </w:t>
      </w:r>
    </w:p>
    <w:p w14:paraId="485065D6" w14:textId="77777777" w:rsidR="00A53099" w:rsidRPr="0033659F" w:rsidRDefault="00A53099">
      <w:pPr>
        <w:rPr>
          <w:rFonts w:ascii="Open Sans" w:hAnsi="Open Sans" w:cs="Open Sans"/>
        </w:rPr>
      </w:pPr>
    </w:p>
    <w:sectPr w:rsidR="00A53099" w:rsidRPr="003365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426"/>
    <w:rsid w:val="00035200"/>
    <w:rsid w:val="00044838"/>
    <w:rsid w:val="00055D6B"/>
    <w:rsid w:val="00143FCE"/>
    <w:rsid w:val="0018276F"/>
    <w:rsid w:val="0019057A"/>
    <w:rsid w:val="001C14AF"/>
    <w:rsid w:val="001F0E61"/>
    <w:rsid w:val="001F3823"/>
    <w:rsid w:val="00251067"/>
    <w:rsid w:val="0025420C"/>
    <w:rsid w:val="00272B90"/>
    <w:rsid w:val="002C2827"/>
    <w:rsid w:val="0033659F"/>
    <w:rsid w:val="0037280D"/>
    <w:rsid w:val="003E2125"/>
    <w:rsid w:val="003F6D21"/>
    <w:rsid w:val="0044235F"/>
    <w:rsid w:val="00460513"/>
    <w:rsid w:val="004760E2"/>
    <w:rsid w:val="004A6FBD"/>
    <w:rsid w:val="004C1078"/>
    <w:rsid w:val="004E4C90"/>
    <w:rsid w:val="005049E3"/>
    <w:rsid w:val="00513575"/>
    <w:rsid w:val="00550C51"/>
    <w:rsid w:val="005705AA"/>
    <w:rsid w:val="00593B28"/>
    <w:rsid w:val="005976A2"/>
    <w:rsid w:val="005F56DC"/>
    <w:rsid w:val="005F6FD8"/>
    <w:rsid w:val="00616EDB"/>
    <w:rsid w:val="00655457"/>
    <w:rsid w:val="0068445E"/>
    <w:rsid w:val="006B58A1"/>
    <w:rsid w:val="006D5688"/>
    <w:rsid w:val="006F19D8"/>
    <w:rsid w:val="00725973"/>
    <w:rsid w:val="00740FE7"/>
    <w:rsid w:val="007827DD"/>
    <w:rsid w:val="007A4F19"/>
    <w:rsid w:val="007C0654"/>
    <w:rsid w:val="007F1B18"/>
    <w:rsid w:val="00801EB4"/>
    <w:rsid w:val="00841057"/>
    <w:rsid w:val="00841356"/>
    <w:rsid w:val="008468C3"/>
    <w:rsid w:val="00875426"/>
    <w:rsid w:val="00880220"/>
    <w:rsid w:val="008D1AE2"/>
    <w:rsid w:val="009053F9"/>
    <w:rsid w:val="00944F6F"/>
    <w:rsid w:val="0095734B"/>
    <w:rsid w:val="00960342"/>
    <w:rsid w:val="009956AF"/>
    <w:rsid w:val="009C32A8"/>
    <w:rsid w:val="009E40B1"/>
    <w:rsid w:val="009E762E"/>
    <w:rsid w:val="009F080F"/>
    <w:rsid w:val="00A53099"/>
    <w:rsid w:val="00A60E15"/>
    <w:rsid w:val="00A61BB4"/>
    <w:rsid w:val="00A74980"/>
    <w:rsid w:val="00A770F8"/>
    <w:rsid w:val="00A8487F"/>
    <w:rsid w:val="00A90AE6"/>
    <w:rsid w:val="00A912BE"/>
    <w:rsid w:val="00A94F73"/>
    <w:rsid w:val="00A95CDF"/>
    <w:rsid w:val="00AA59E8"/>
    <w:rsid w:val="00AE5C8C"/>
    <w:rsid w:val="00BB357D"/>
    <w:rsid w:val="00C02F36"/>
    <w:rsid w:val="00C37551"/>
    <w:rsid w:val="00C47183"/>
    <w:rsid w:val="00C566EB"/>
    <w:rsid w:val="00C76609"/>
    <w:rsid w:val="00C81C10"/>
    <w:rsid w:val="00C8264B"/>
    <w:rsid w:val="00CA60B3"/>
    <w:rsid w:val="00CD1DAD"/>
    <w:rsid w:val="00D42081"/>
    <w:rsid w:val="00D71A96"/>
    <w:rsid w:val="00D81302"/>
    <w:rsid w:val="00DA2B7B"/>
    <w:rsid w:val="00DB400D"/>
    <w:rsid w:val="00DC583A"/>
    <w:rsid w:val="00E50BF1"/>
    <w:rsid w:val="00E63910"/>
    <w:rsid w:val="00E6409A"/>
    <w:rsid w:val="00E93BA9"/>
    <w:rsid w:val="00E93CB6"/>
    <w:rsid w:val="00EB2FBF"/>
    <w:rsid w:val="00EE0856"/>
    <w:rsid w:val="00F03033"/>
    <w:rsid w:val="00F26E03"/>
    <w:rsid w:val="00F70F5F"/>
    <w:rsid w:val="00F71608"/>
    <w:rsid w:val="018337F2"/>
    <w:rsid w:val="01D60FF1"/>
    <w:rsid w:val="06ED2C55"/>
    <w:rsid w:val="0C104C2B"/>
    <w:rsid w:val="0C26B514"/>
    <w:rsid w:val="22085F1F"/>
    <w:rsid w:val="2BC94873"/>
    <w:rsid w:val="2FF1B708"/>
    <w:rsid w:val="34CD57EB"/>
    <w:rsid w:val="3D089603"/>
    <w:rsid w:val="4803B9A2"/>
    <w:rsid w:val="4A6BE62D"/>
    <w:rsid w:val="51706D39"/>
    <w:rsid w:val="5EB9D85D"/>
    <w:rsid w:val="64198D04"/>
    <w:rsid w:val="6A6C7F78"/>
    <w:rsid w:val="6DCD0A77"/>
    <w:rsid w:val="7B53D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7B00C"/>
  <w15:chartTrackingRefBased/>
  <w15:docId w15:val="{AE8115DF-ADC5-EE4D-9993-E69D385ED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54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754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7542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7542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7542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754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54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54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54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542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7542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7542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7542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7542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754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54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54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5426"/>
    <w:rPr>
      <w:rFonts w:eastAsiaTheme="majorEastAsia" w:cstheme="majorBidi"/>
      <w:color w:val="272727" w:themeColor="text1" w:themeTint="D8"/>
    </w:rPr>
  </w:style>
  <w:style w:type="paragraph" w:styleId="Title">
    <w:name w:val="Title"/>
    <w:basedOn w:val="Normal"/>
    <w:next w:val="Normal"/>
    <w:link w:val="TitleChar"/>
    <w:uiPriority w:val="10"/>
    <w:qFormat/>
    <w:rsid w:val="008754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54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54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54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5426"/>
    <w:pPr>
      <w:spacing w:before="160"/>
      <w:jc w:val="center"/>
    </w:pPr>
    <w:rPr>
      <w:i/>
      <w:iCs/>
      <w:color w:val="404040" w:themeColor="text1" w:themeTint="BF"/>
    </w:rPr>
  </w:style>
  <w:style w:type="character" w:customStyle="1" w:styleId="QuoteChar">
    <w:name w:val="Quote Char"/>
    <w:basedOn w:val="DefaultParagraphFont"/>
    <w:link w:val="Quote"/>
    <w:uiPriority w:val="29"/>
    <w:rsid w:val="00875426"/>
    <w:rPr>
      <w:i/>
      <w:iCs/>
      <w:color w:val="404040" w:themeColor="text1" w:themeTint="BF"/>
    </w:rPr>
  </w:style>
  <w:style w:type="paragraph" w:styleId="ListParagraph">
    <w:name w:val="List Paragraph"/>
    <w:basedOn w:val="Normal"/>
    <w:uiPriority w:val="34"/>
    <w:qFormat/>
    <w:rsid w:val="00875426"/>
    <w:pPr>
      <w:ind w:left="720"/>
      <w:contextualSpacing/>
    </w:pPr>
  </w:style>
  <w:style w:type="character" w:styleId="IntenseEmphasis">
    <w:name w:val="Intense Emphasis"/>
    <w:basedOn w:val="DefaultParagraphFont"/>
    <w:uiPriority w:val="21"/>
    <w:qFormat/>
    <w:rsid w:val="00875426"/>
    <w:rPr>
      <w:i/>
      <w:iCs/>
      <w:color w:val="2F5496" w:themeColor="accent1" w:themeShade="BF"/>
    </w:rPr>
  </w:style>
  <w:style w:type="paragraph" w:styleId="IntenseQuote">
    <w:name w:val="Intense Quote"/>
    <w:basedOn w:val="Normal"/>
    <w:next w:val="Normal"/>
    <w:link w:val="IntenseQuoteChar"/>
    <w:uiPriority w:val="30"/>
    <w:qFormat/>
    <w:rsid w:val="008754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75426"/>
    <w:rPr>
      <w:i/>
      <w:iCs/>
      <w:color w:val="2F5496" w:themeColor="accent1" w:themeShade="BF"/>
    </w:rPr>
  </w:style>
  <w:style w:type="character" w:styleId="IntenseReference">
    <w:name w:val="Intense Reference"/>
    <w:basedOn w:val="DefaultParagraphFont"/>
    <w:uiPriority w:val="32"/>
    <w:qFormat/>
    <w:rsid w:val="00875426"/>
    <w:rPr>
      <w:b/>
      <w:bCs/>
      <w:smallCaps/>
      <w:color w:val="2F5496" w:themeColor="accent1" w:themeShade="BF"/>
      <w:spacing w:val="5"/>
    </w:rPr>
  </w:style>
  <w:style w:type="character" w:styleId="CommentReference">
    <w:name w:val="annotation reference"/>
    <w:basedOn w:val="DefaultParagraphFont"/>
    <w:uiPriority w:val="99"/>
    <w:semiHidden/>
    <w:unhideWhenUsed/>
    <w:rsid w:val="00044838"/>
    <w:rPr>
      <w:sz w:val="16"/>
      <w:szCs w:val="16"/>
    </w:rPr>
  </w:style>
  <w:style w:type="paragraph" w:styleId="CommentText">
    <w:name w:val="annotation text"/>
    <w:basedOn w:val="Normal"/>
    <w:link w:val="CommentTextChar"/>
    <w:uiPriority w:val="99"/>
    <w:unhideWhenUsed/>
    <w:rsid w:val="00044838"/>
    <w:pPr>
      <w:spacing w:line="240" w:lineRule="auto"/>
    </w:pPr>
    <w:rPr>
      <w:sz w:val="20"/>
      <w:szCs w:val="20"/>
    </w:rPr>
  </w:style>
  <w:style w:type="character" w:customStyle="1" w:styleId="CommentTextChar">
    <w:name w:val="Comment Text Char"/>
    <w:basedOn w:val="DefaultParagraphFont"/>
    <w:link w:val="CommentText"/>
    <w:uiPriority w:val="99"/>
    <w:rsid w:val="00044838"/>
    <w:rPr>
      <w:sz w:val="20"/>
      <w:szCs w:val="20"/>
    </w:rPr>
  </w:style>
  <w:style w:type="paragraph" w:styleId="CommentSubject">
    <w:name w:val="annotation subject"/>
    <w:basedOn w:val="CommentText"/>
    <w:next w:val="CommentText"/>
    <w:link w:val="CommentSubjectChar"/>
    <w:uiPriority w:val="99"/>
    <w:semiHidden/>
    <w:unhideWhenUsed/>
    <w:rsid w:val="00044838"/>
    <w:rPr>
      <w:b/>
      <w:bCs/>
    </w:rPr>
  </w:style>
  <w:style w:type="character" w:customStyle="1" w:styleId="CommentSubjectChar">
    <w:name w:val="Comment Subject Char"/>
    <w:basedOn w:val="CommentTextChar"/>
    <w:link w:val="CommentSubject"/>
    <w:uiPriority w:val="99"/>
    <w:semiHidden/>
    <w:rsid w:val="00044838"/>
    <w:rPr>
      <w:b/>
      <w:bCs/>
      <w:sz w:val="20"/>
      <w:szCs w:val="20"/>
    </w:rPr>
  </w:style>
  <w:style w:type="character" w:styleId="Mention">
    <w:name w:val="Mention"/>
    <w:basedOn w:val="DefaultParagraphFont"/>
    <w:uiPriority w:val="99"/>
    <w:unhideWhenUsed/>
    <w:rsid w:val="00044838"/>
    <w:rPr>
      <w:color w:val="2B579A"/>
      <w:shd w:val="clear" w:color="auto" w:fill="E1DFDD"/>
    </w:rPr>
  </w:style>
  <w:style w:type="paragraph" w:styleId="Revision">
    <w:name w:val="Revision"/>
    <w:hidden/>
    <w:uiPriority w:val="99"/>
    <w:semiHidden/>
    <w:rsid w:val="00A61B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565</Words>
  <Characters>3222</Characters>
  <Application>Microsoft Office Word</Application>
  <DocSecurity>0</DocSecurity>
  <Lines>26</Lines>
  <Paragraphs>7</Paragraphs>
  <ScaleCrop>false</ScaleCrop>
  <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Lowary, Jake</dc:creator>
  <cp:keywords/>
  <dc:description/>
  <cp:lastModifiedBy>Wasser, Jordan</cp:lastModifiedBy>
  <cp:revision>2</cp:revision>
  <dcterms:created xsi:type="dcterms:W3CDTF">2025-06-02T14:56:00Z</dcterms:created>
  <dcterms:modified xsi:type="dcterms:W3CDTF">2025-06-02T14:56:00Z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Enabled">
    <vt:lpwstr>true</vt:lpwstr>
  </property>
  <property fmtid="{D5CDD505-2E9C-101B-9397-08002B2CF9AE}" pid="3" name="MSIP_Label_792c8cef-6f2b-4af1-b4ac-d815ff795cd6_SetDate">
    <vt:lpwstr>2025-05-16T17:55:36Z</vt:lpwstr>
  </property>
  <property fmtid="{D5CDD505-2E9C-101B-9397-08002B2CF9AE}" pid="4" name="MSIP_Label_792c8cef-6f2b-4af1-b4ac-d815ff795cd6_Method">
    <vt:lpwstr>Standard</vt:lpwstr>
  </property>
  <property fmtid="{D5CDD505-2E9C-101B-9397-08002B2CF9AE}" pid="5" name="MSIP_Label_792c8cef-6f2b-4af1-b4ac-d815ff795cd6_Name">
    <vt:lpwstr>VUMC General</vt:lpwstr>
  </property>
  <property fmtid="{D5CDD505-2E9C-101B-9397-08002B2CF9AE}" pid="6" name="MSIP_Label_792c8cef-6f2b-4af1-b4ac-d815ff795cd6_SiteId">
    <vt:lpwstr>ef575030-1424-4ed8-b83c-12c533d879ab</vt:lpwstr>
  </property>
  <property fmtid="{D5CDD505-2E9C-101B-9397-08002B2CF9AE}" pid="7" name="MSIP_Label_792c8cef-6f2b-4af1-b4ac-d815ff795cd6_ActionId">
    <vt:lpwstr>26b95639-5b9b-48d7-a6ba-1829f836f068</vt:lpwstr>
  </property>
  <property fmtid="{D5CDD505-2E9C-101B-9397-08002B2CF9AE}" pid="8" name="MSIP_Label_792c8cef-6f2b-4af1-b4ac-d815ff795cd6_ContentBits">
    <vt:lpwstr>0</vt:lpwstr>
  </property>
  <property fmtid="{D5CDD505-2E9C-101B-9397-08002B2CF9AE}" pid="9" name="MSIP_Label_792c8cef-6f2b-4af1-b4ac-d815ff795cd6_Tag">
    <vt:lpwstr>50, 3, 0, 1</vt:lpwstr>
  </property>
</Properties>
</file>